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AD" w:rsidRPr="002E1EDB" w:rsidRDefault="006673AD" w:rsidP="00294103">
      <w:pPr>
        <w:pStyle w:val="Title"/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 xml:space="preserve">Time as a Public Health Control </w:t>
      </w:r>
    </w:p>
    <w:p w:rsidR="006673AD" w:rsidRPr="002E1EDB" w:rsidRDefault="002E1EDB" w:rsidP="00294103">
      <w:pPr>
        <w:spacing w:line="360" w:lineRule="auto"/>
        <w:jc w:val="center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 xml:space="preserve">Based on the </w:t>
      </w:r>
      <w:r w:rsidR="006673AD" w:rsidRPr="002E1EDB">
        <w:rPr>
          <w:rFonts w:asciiTheme="minorHAnsi" w:hAnsiTheme="minorHAnsi" w:cstheme="minorHAnsi"/>
        </w:rPr>
        <w:t>Colorado Retail Food Establishment Rules and Regulations</w:t>
      </w:r>
      <w:r w:rsidRPr="002E1EDB">
        <w:rPr>
          <w:rFonts w:asciiTheme="minorHAnsi" w:hAnsiTheme="minorHAnsi" w:cstheme="minorHAnsi"/>
        </w:rPr>
        <w:t xml:space="preserve"> Section 3-605</w:t>
      </w:r>
    </w:p>
    <w:p w:rsidR="002E1EDB" w:rsidRPr="002E1EDB" w:rsidRDefault="002E1EDB" w:rsidP="00294103">
      <w:pPr>
        <w:spacing w:line="360" w:lineRule="auto"/>
        <w:rPr>
          <w:rFonts w:asciiTheme="minorHAnsi" w:hAnsiTheme="minorHAnsi" w:cstheme="minorHAnsi"/>
        </w:rPr>
      </w:pPr>
    </w:p>
    <w:p w:rsidR="009E4745" w:rsidRPr="002E1EDB" w:rsidRDefault="002E1EDB" w:rsidP="00294103">
      <w:pPr>
        <w:spacing w:line="360" w:lineRule="auto"/>
        <w:rPr>
          <w:rFonts w:asciiTheme="minorHAnsi" w:hAnsiTheme="minorHAnsi" w:cstheme="minorHAnsi"/>
          <w:b/>
        </w:rPr>
      </w:pPr>
      <w:r w:rsidRPr="002E1EDB">
        <w:rPr>
          <w:rFonts w:asciiTheme="minorHAnsi" w:hAnsiTheme="minorHAnsi" w:cstheme="minorHAnsi"/>
          <w:b/>
        </w:rPr>
        <w:t>Facility information</w:t>
      </w:r>
    </w:p>
    <w:p w:rsidR="00294103" w:rsidRDefault="006673AD" w:rsidP="00294103">
      <w:pPr>
        <w:spacing w:line="360" w:lineRule="auto"/>
        <w:rPr>
          <w:rFonts w:asciiTheme="minorHAnsi" w:hAnsiTheme="minorHAnsi" w:cstheme="minorHAnsi"/>
          <w:u w:val="single"/>
        </w:rPr>
      </w:pPr>
      <w:r w:rsidRPr="002E1EDB">
        <w:rPr>
          <w:rFonts w:asciiTheme="minorHAnsi" w:hAnsiTheme="minorHAnsi" w:cstheme="minorHAnsi"/>
        </w:rPr>
        <w:t>Facility name:</w:t>
      </w:r>
      <w:r w:rsidR="00294103">
        <w:rPr>
          <w:rFonts w:asciiTheme="minorHAnsi" w:hAnsiTheme="minorHAnsi" w:cstheme="minorHAnsi"/>
        </w:rPr>
        <w:tab/>
      </w:r>
      <w:r w:rsidRPr="002E1EDB">
        <w:rPr>
          <w:rFonts w:asciiTheme="minorHAnsi" w:hAnsiTheme="minorHAnsi" w:cstheme="minorHAnsi"/>
          <w:u w:val="single"/>
        </w:rPr>
        <w:t xml:space="preserve"> </w:t>
      </w:r>
      <w:r w:rsidR="001120FB" w:rsidRPr="002E1EDB">
        <w:rPr>
          <w:rFonts w:asciiTheme="minorHAnsi" w:hAnsiTheme="minorHAnsi" w:cstheme="minorHAnsi"/>
          <w:u w:val="single"/>
        </w:rPr>
        <w:tab/>
        <w:t xml:space="preserve">    </w:t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Facility address:</w:t>
      </w:r>
      <w:r w:rsidR="001120FB" w:rsidRPr="002E1EDB">
        <w:rPr>
          <w:rFonts w:asciiTheme="minorHAnsi" w:hAnsiTheme="minorHAnsi" w:cstheme="minorHAnsi"/>
        </w:rPr>
        <w:t xml:space="preserve">  </w:t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  <w:r w:rsidR="00EB5D48" w:rsidRPr="002E1EDB">
        <w:rPr>
          <w:rFonts w:asciiTheme="minorHAnsi" w:hAnsiTheme="minorHAnsi" w:cstheme="minorHAnsi"/>
          <w:u w:val="single"/>
        </w:rPr>
        <w:tab/>
      </w:r>
    </w:p>
    <w:p w:rsidR="00BB0266" w:rsidRDefault="00BB0266" w:rsidP="00BB026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BB0266" w:rsidRPr="00294103" w:rsidRDefault="00BB0266" w:rsidP="00BB026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Requirements based on time length chosen</w:t>
      </w:r>
    </w:p>
    <w:p w:rsidR="00BB0266" w:rsidRPr="00294103" w:rsidRDefault="00BB0266" w:rsidP="00BB026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>4-Hour Option</w:t>
      </w:r>
    </w:p>
    <w:p w:rsidR="00BB0266" w:rsidRDefault="00BB0266" w:rsidP="00BB02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>The food must begin at 41°F or below; or 135°F or above. (Cut tomatoes, pancake batter and waffle batter</w:t>
      </w:r>
      <w:r>
        <w:rPr>
          <w:rFonts w:asciiTheme="minorHAnsi" w:hAnsiTheme="minorHAnsi" w:cstheme="minorHAnsi"/>
        </w:rPr>
        <w:t xml:space="preserve"> </w:t>
      </w:r>
      <w:r w:rsidRPr="00294103">
        <w:rPr>
          <w:rFonts w:asciiTheme="minorHAnsi" w:hAnsiTheme="minorHAnsi" w:cstheme="minorHAnsi"/>
        </w:rPr>
        <w:t>may begin at any temperature.)</w:t>
      </w:r>
    </w:p>
    <w:p w:rsidR="00BB0266" w:rsidRPr="00294103" w:rsidRDefault="00BB0266" w:rsidP="00BB026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 xml:space="preserve">Food must be disposed when the food has reached the </w:t>
      </w:r>
      <w:r>
        <w:rPr>
          <w:rFonts w:asciiTheme="minorHAnsi" w:hAnsiTheme="minorHAnsi" w:cstheme="minorHAnsi"/>
        </w:rPr>
        <w:t xml:space="preserve">4-hour time limit. </w:t>
      </w:r>
      <w:r w:rsidRPr="00294103">
        <w:rPr>
          <w:rFonts w:asciiTheme="minorHAnsi" w:hAnsiTheme="minorHAnsi" w:cstheme="minorHAnsi"/>
        </w:rPr>
        <w:t>Food cannot be reused.</w:t>
      </w:r>
    </w:p>
    <w:p w:rsidR="00BB0266" w:rsidRPr="00294103" w:rsidRDefault="00BB0266" w:rsidP="00BB026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>6-Hour Option</w:t>
      </w:r>
    </w:p>
    <w:p w:rsidR="00BB0266" w:rsidRPr="00294103" w:rsidRDefault="00BB0266" w:rsidP="00BB02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>The food must begin at 41°F or below. (Cut tomatoes may begin at any temperature below 70°F.)</w:t>
      </w:r>
    </w:p>
    <w:p w:rsidR="00BB0266" w:rsidRPr="00294103" w:rsidRDefault="00BB0266" w:rsidP="00BB02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>The food may not rise above 70°F while held using time as a public health control.</w:t>
      </w:r>
    </w:p>
    <w:p w:rsidR="00BB0266" w:rsidRPr="00294103" w:rsidRDefault="00BB0266" w:rsidP="00BB02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 xml:space="preserve">Temperatures of the food must be taken periodically to ensure the </w:t>
      </w:r>
      <w:r w:rsidR="00F43F77">
        <w:rPr>
          <w:rFonts w:asciiTheme="minorHAnsi" w:hAnsiTheme="minorHAnsi" w:cstheme="minorHAnsi"/>
        </w:rPr>
        <w:t>food does not rise above 70°F or</w:t>
      </w:r>
      <w:r w:rsidRPr="00294103">
        <w:rPr>
          <w:rFonts w:asciiTheme="minorHAnsi" w:hAnsiTheme="minorHAnsi" w:cstheme="minorHAnsi"/>
        </w:rPr>
        <w:t xml:space="preserve"> the food must be held in equipment that has an ambient air temperature cold enough to maintain the food at</w:t>
      </w:r>
      <w:r>
        <w:rPr>
          <w:rFonts w:asciiTheme="minorHAnsi" w:hAnsiTheme="minorHAnsi" w:cstheme="minorHAnsi"/>
        </w:rPr>
        <w:t xml:space="preserve"> </w:t>
      </w:r>
      <w:r w:rsidRPr="00294103">
        <w:rPr>
          <w:rFonts w:asciiTheme="minorHAnsi" w:hAnsiTheme="minorHAnsi" w:cstheme="minorHAnsi"/>
        </w:rPr>
        <w:t>70°F or below.</w:t>
      </w:r>
    </w:p>
    <w:p w:rsidR="00BB0266" w:rsidRPr="00BB0266" w:rsidRDefault="00BB0266" w:rsidP="00BB0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4103">
        <w:rPr>
          <w:rFonts w:asciiTheme="minorHAnsi" w:hAnsiTheme="minorHAnsi" w:cstheme="minorHAnsi"/>
        </w:rPr>
        <w:t>Food that rises above 70°F must be dis</w:t>
      </w:r>
      <w:r>
        <w:rPr>
          <w:rFonts w:asciiTheme="minorHAnsi" w:hAnsiTheme="minorHAnsi" w:cstheme="minorHAnsi"/>
        </w:rPr>
        <w:t>posed</w:t>
      </w:r>
      <w:r w:rsidRPr="00294103">
        <w:rPr>
          <w:rFonts w:asciiTheme="minorHAnsi" w:hAnsiTheme="minorHAnsi" w:cstheme="minorHAnsi"/>
        </w:rPr>
        <w:t xml:space="preserve"> immediately.</w:t>
      </w:r>
      <w:r w:rsidRPr="00BB0266">
        <w:rPr>
          <w:rFonts w:asciiTheme="minorHAnsi" w:hAnsiTheme="minorHAnsi" w:cstheme="minorHAnsi"/>
        </w:rPr>
        <w:t xml:space="preserve"> Food must be disposed when the food has reached the 6-hour time limit. Food cannot be reused.</w:t>
      </w:r>
    </w:p>
    <w:p w:rsidR="00BB0266" w:rsidRPr="002E1EDB" w:rsidRDefault="00BB0266" w:rsidP="00294103">
      <w:pPr>
        <w:spacing w:line="360" w:lineRule="auto"/>
        <w:rPr>
          <w:rFonts w:asciiTheme="minorHAnsi" w:hAnsiTheme="minorHAnsi" w:cstheme="minorHAnsi"/>
        </w:rPr>
      </w:pPr>
    </w:p>
    <w:p w:rsidR="00394A4B" w:rsidRPr="002E1EDB" w:rsidRDefault="002E1EDB" w:rsidP="00294103">
      <w:pPr>
        <w:spacing w:line="360" w:lineRule="auto"/>
        <w:rPr>
          <w:rFonts w:asciiTheme="minorHAnsi" w:hAnsiTheme="minorHAnsi" w:cstheme="minorHAnsi"/>
          <w:b/>
        </w:rPr>
      </w:pPr>
      <w:r w:rsidRPr="002E1EDB">
        <w:rPr>
          <w:rFonts w:asciiTheme="minorHAnsi" w:hAnsiTheme="minorHAnsi" w:cstheme="minorHAnsi"/>
          <w:b/>
        </w:rPr>
        <w:t>Food that will be held under time control</w:t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Food product</w:t>
      </w:r>
      <w:r w:rsidR="00D82641" w:rsidRPr="002E1EDB">
        <w:rPr>
          <w:rFonts w:asciiTheme="minorHAnsi" w:hAnsiTheme="minorHAnsi" w:cstheme="minorHAnsi"/>
        </w:rPr>
        <w:t>(s)</w:t>
      </w:r>
      <w:r w:rsidRPr="002E1EDB">
        <w:rPr>
          <w:rFonts w:asciiTheme="minorHAnsi" w:hAnsiTheme="minorHAnsi" w:cstheme="minorHAnsi"/>
        </w:rPr>
        <w:t>:</w:t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</w:p>
    <w:p w:rsidR="00D82641" w:rsidRPr="002E1EDB" w:rsidRDefault="006673AD" w:rsidP="00294103">
      <w:pPr>
        <w:spacing w:line="360" w:lineRule="auto"/>
        <w:rPr>
          <w:rFonts w:asciiTheme="minorHAnsi" w:hAnsiTheme="minorHAnsi" w:cstheme="minorHAnsi"/>
          <w:u w:val="single"/>
        </w:rPr>
      </w:pPr>
      <w:r w:rsidRPr="002E1EDB">
        <w:rPr>
          <w:rFonts w:asciiTheme="minorHAnsi" w:hAnsiTheme="minorHAnsi" w:cstheme="minorHAnsi"/>
        </w:rPr>
        <w:t>Food product</w:t>
      </w:r>
      <w:r w:rsidR="00D82641" w:rsidRPr="002E1EDB">
        <w:rPr>
          <w:rFonts w:asciiTheme="minorHAnsi" w:hAnsiTheme="minorHAnsi" w:cstheme="minorHAnsi"/>
        </w:rPr>
        <w:t>(s)</w:t>
      </w:r>
      <w:r w:rsidRPr="002E1EDB">
        <w:rPr>
          <w:rFonts w:asciiTheme="minorHAnsi" w:hAnsiTheme="minorHAnsi" w:cstheme="minorHAnsi"/>
        </w:rPr>
        <w:t xml:space="preserve"> ingredients (include flavorings, dyes, colors, etc.):</w:t>
      </w:r>
      <w:r w:rsidR="001120FB" w:rsidRPr="002E1EDB">
        <w:rPr>
          <w:rFonts w:asciiTheme="minorHAnsi" w:hAnsiTheme="minorHAnsi" w:cstheme="minorHAnsi"/>
        </w:rPr>
        <w:t xml:space="preserve">   </w:t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D82641" w:rsidRPr="002E1EDB">
        <w:rPr>
          <w:rFonts w:asciiTheme="minorHAnsi" w:hAnsiTheme="minorHAnsi" w:cstheme="minorHAnsi"/>
          <w:u w:val="single"/>
        </w:rPr>
        <w:tab/>
      </w:r>
    </w:p>
    <w:p w:rsidR="001120FB" w:rsidRPr="002E1EDB" w:rsidRDefault="00D82641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Food product</w:t>
      </w:r>
      <w:r w:rsidR="00D82641" w:rsidRPr="002E1EDB">
        <w:rPr>
          <w:rFonts w:asciiTheme="minorHAnsi" w:hAnsiTheme="minorHAnsi" w:cstheme="minorHAnsi"/>
        </w:rPr>
        <w:t>(s)</w:t>
      </w:r>
      <w:r w:rsidRPr="002E1EDB">
        <w:rPr>
          <w:rFonts w:asciiTheme="minorHAnsi" w:hAnsiTheme="minorHAnsi" w:cstheme="minorHAnsi"/>
        </w:rPr>
        <w:t xml:space="preserve"> assembly procedure (explain how food is prepared from start to finish, include time frame):</w:t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Time control begins at (select one):</w:t>
      </w:r>
    </w:p>
    <w:p w:rsidR="006673AD" w:rsidRPr="002E1EDB" w:rsidRDefault="006673AD" w:rsidP="002941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Cooking completion</w:t>
      </w:r>
    </w:p>
    <w:p w:rsidR="006673AD" w:rsidRPr="002E1EDB" w:rsidRDefault="006673AD" w:rsidP="002941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Temperature control removal</w:t>
      </w:r>
    </w:p>
    <w:p w:rsidR="006673AD" w:rsidRPr="002E1EDB" w:rsidRDefault="006673AD" w:rsidP="0029410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Room temperature ingredient assembly</w:t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 xml:space="preserve">Location of food during time </w:t>
      </w:r>
      <w:r w:rsidR="001120FB" w:rsidRPr="002E1EDB">
        <w:rPr>
          <w:rFonts w:asciiTheme="minorHAnsi" w:hAnsiTheme="minorHAnsi" w:cstheme="minorHAnsi"/>
        </w:rPr>
        <w:t xml:space="preserve">as control: </w:t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</w:p>
    <w:p w:rsidR="001120FB" w:rsidRPr="002E1EDB" w:rsidRDefault="00294103" w:rsidP="0029410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1120FB" w:rsidRPr="002E1EDB">
        <w:rPr>
          <w:rFonts w:asciiTheme="minorHAnsi" w:hAnsiTheme="minorHAnsi" w:cstheme="minorHAnsi"/>
          <w:b/>
        </w:rPr>
        <w:t>abeling</w:t>
      </w:r>
    </w:p>
    <w:p w:rsidR="00294103" w:rsidRDefault="00D82641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The foods must be marked or identified to indicate when</w:t>
      </w:r>
      <w:r w:rsidR="00294103">
        <w:rPr>
          <w:rFonts w:asciiTheme="minorHAnsi" w:hAnsiTheme="minorHAnsi" w:cstheme="minorHAnsi"/>
        </w:rPr>
        <w:t xml:space="preserve"> the</w:t>
      </w:r>
      <w:r w:rsidRPr="002E1EDB">
        <w:rPr>
          <w:rFonts w:asciiTheme="minorHAnsi" w:hAnsiTheme="minorHAnsi" w:cstheme="minorHAnsi"/>
        </w:rPr>
        <w:t xml:space="preserve"> time control begins and when the time limit</w:t>
      </w:r>
      <w:r w:rsidR="002E1EDB">
        <w:rPr>
          <w:rFonts w:asciiTheme="minorHAnsi" w:hAnsiTheme="minorHAnsi" w:cstheme="minorHAnsi"/>
        </w:rPr>
        <w:t xml:space="preserve"> </w:t>
      </w:r>
      <w:r w:rsidRPr="002E1EDB">
        <w:rPr>
          <w:rFonts w:asciiTheme="minorHAnsi" w:hAnsiTheme="minorHAnsi" w:cstheme="minorHAnsi"/>
        </w:rPr>
        <w:t>expires (4 hours or 6 hours).</w:t>
      </w:r>
      <w:r w:rsidR="002E1EDB">
        <w:rPr>
          <w:rFonts w:asciiTheme="minorHAnsi" w:hAnsiTheme="minorHAnsi" w:cstheme="minorHAnsi"/>
        </w:rPr>
        <w:t xml:space="preserve"> </w:t>
      </w:r>
      <w:r w:rsidR="00294103">
        <w:rPr>
          <w:rFonts w:asciiTheme="minorHAnsi" w:hAnsiTheme="minorHAnsi" w:cstheme="minorHAnsi"/>
        </w:rPr>
        <w:t xml:space="preserve">Foods that are not marked or labeled must be discarded immediately. </w:t>
      </w:r>
    </w:p>
    <w:p w:rsidR="001120FB" w:rsidRPr="002E1EDB" w:rsidRDefault="001120FB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 xml:space="preserve">Labeling method (tape, laminated cards, log, etc.): </w:t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</w:p>
    <w:p w:rsidR="00294103" w:rsidRDefault="00294103" w:rsidP="00294103">
      <w:pPr>
        <w:spacing w:line="360" w:lineRule="auto"/>
        <w:rPr>
          <w:rFonts w:asciiTheme="minorHAnsi" w:hAnsiTheme="minorHAnsi" w:cstheme="minorHAnsi"/>
          <w:b/>
        </w:rPr>
      </w:pP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  <w:b/>
        </w:rPr>
      </w:pPr>
      <w:r w:rsidRPr="002E1EDB">
        <w:rPr>
          <w:rFonts w:asciiTheme="minorHAnsi" w:hAnsiTheme="minorHAnsi" w:cstheme="minorHAnsi"/>
          <w:b/>
        </w:rPr>
        <w:t>Disposal time</w:t>
      </w:r>
      <w:r w:rsidR="00350909" w:rsidRPr="002E1EDB">
        <w:rPr>
          <w:rFonts w:asciiTheme="minorHAnsi" w:hAnsiTheme="minorHAnsi" w:cstheme="minorHAnsi"/>
          <w:b/>
        </w:rPr>
        <w:t xml:space="preserve"> and method</w:t>
      </w:r>
    </w:p>
    <w:p w:rsidR="006673AD" w:rsidRPr="002E1EDB" w:rsidRDefault="00350909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Amount of time product will be under time as control</w:t>
      </w:r>
      <w:r w:rsidR="006673AD" w:rsidRPr="002E1EDB">
        <w:rPr>
          <w:rFonts w:asciiTheme="minorHAnsi" w:hAnsiTheme="minorHAnsi" w:cstheme="minorHAnsi"/>
        </w:rPr>
        <w:t>:</w:t>
      </w:r>
      <w:r w:rsidR="001120FB" w:rsidRPr="002E1EDB">
        <w:rPr>
          <w:rFonts w:asciiTheme="minorHAnsi" w:hAnsiTheme="minorHAnsi" w:cstheme="minorHAnsi"/>
        </w:rPr>
        <w:t xml:space="preserve"> </w:t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  <w:r w:rsidRPr="002E1EDB">
        <w:rPr>
          <w:rFonts w:asciiTheme="minorHAnsi" w:hAnsiTheme="minorHAnsi" w:cstheme="minorHAnsi"/>
          <w:u w:val="single"/>
        </w:rPr>
        <w:tab/>
      </w:r>
    </w:p>
    <w:p w:rsidR="006673AD" w:rsidRPr="002E1EDB" w:rsidRDefault="00F43F77" w:rsidP="00294103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If 6-hour time as control, e</w:t>
      </w:r>
      <w:r w:rsidR="006673AD" w:rsidRPr="002E1EDB">
        <w:rPr>
          <w:rFonts w:asciiTheme="minorHAnsi" w:hAnsiTheme="minorHAnsi" w:cstheme="minorHAnsi"/>
        </w:rPr>
        <w:t xml:space="preserve">xplain </w:t>
      </w:r>
      <w:r w:rsidR="001120FB" w:rsidRPr="002E1EDB">
        <w:rPr>
          <w:rFonts w:asciiTheme="minorHAnsi" w:hAnsiTheme="minorHAnsi" w:cstheme="minorHAnsi"/>
        </w:rPr>
        <w:t xml:space="preserve">how </w:t>
      </w:r>
      <w:r w:rsidR="006673AD" w:rsidRPr="002E1EDB">
        <w:rPr>
          <w:rFonts w:asciiTheme="minorHAnsi" w:hAnsiTheme="minorHAnsi" w:cstheme="minorHAnsi"/>
        </w:rPr>
        <w:t xml:space="preserve">temperature </w:t>
      </w:r>
      <w:r w:rsidR="001120FB" w:rsidRPr="002E1EDB">
        <w:rPr>
          <w:rFonts w:asciiTheme="minorHAnsi" w:hAnsiTheme="minorHAnsi" w:cstheme="minorHAnsi"/>
        </w:rPr>
        <w:t xml:space="preserve">will be monitored: </w:t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1120FB" w:rsidRPr="002E1EDB">
        <w:rPr>
          <w:rFonts w:asciiTheme="minorHAnsi" w:hAnsiTheme="minorHAnsi" w:cstheme="minorHAnsi"/>
          <w:u w:val="single"/>
        </w:rPr>
        <w:tab/>
      </w:r>
      <w:r w:rsidR="00350909" w:rsidRPr="002E1EDB">
        <w:rPr>
          <w:rFonts w:asciiTheme="minorHAnsi" w:hAnsiTheme="minorHAnsi" w:cstheme="minorHAnsi"/>
          <w:u w:val="single"/>
        </w:rPr>
        <w:tab/>
      </w:r>
      <w:r w:rsidR="00350909" w:rsidRPr="002E1EDB">
        <w:rPr>
          <w:rFonts w:asciiTheme="minorHAnsi" w:hAnsiTheme="minorHAnsi" w:cstheme="minorHAnsi"/>
          <w:u w:val="single"/>
        </w:rPr>
        <w:tab/>
      </w:r>
      <w:r w:rsidR="00350909" w:rsidRPr="002E1EDB">
        <w:rPr>
          <w:rFonts w:asciiTheme="minorHAnsi" w:hAnsiTheme="minorHAnsi" w:cstheme="minorHAnsi"/>
          <w:u w:val="single"/>
        </w:rPr>
        <w:tab/>
      </w:r>
      <w:r w:rsidR="00350909" w:rsidRPr="002E1EDB">
        <w:rPr>
          <w:rFonts w:asciiTheme="minorHAnsi" w:hAnsiTheme="minorHAnsi" w:cstheme="minorHAnsi"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  <w:r w:rsidRPr="002E1EDB">
        <w:rPr>
          <w:rFonts w:asciiTheme="minorHAnsi" w:hAnsiTheme="minorHAnsi" w:cstheme="minorHAnsi"/>
        </w:rPr>
        <w:t>Disposal method (garbage, compost, etc.)</w:t>
      </w:r>
      <w:r w:rsidR="00394A4B" w:rsidRPr="002E1EDB">
        <w:rPr>
          <w:rFonts w:asciiTheme="minorHAnsi" w:hAnsiTheme="minorHAnsi" w:cstheme="minorHAnsi"/>
        </w:rPr>
        <w:t xml:space="preserve">: </w:t>
      </w:r>
      <w:r w:rsidR="00294103">
        <w:rPr>
          <w:rFonts w:asciiTheme="minorHAnsi" w:hAnsiTheme="minorHAnsi" w:cstheme="minorHAnsi"/>
          <w:u w:val="single"/>
        </w:rPr>
        <w:tab/>
      </w:r>
      <w:r w:rsidR="00294103">
        <w:rPr>
          <w:rFonts w:asciiTheme="minorHAnsi" w:hAnsiTheme="minorHAnsi" w:cstheme="minorHAnsi"/>
          <w:u w:val="single"/>
        </w:rPr>
        <w:tab/>
      </w:r>
      <w:r w:rsidR="00294103">
        <w:rPr>
          <w:rFonts w:asciiTheme="minorHAnsi" w:hAnsiTheme="minorHAnsi" w:cstheme="minorHAnsi"/>
          <w:u w:val="single"/>
        </w:rPr>
        <w:tab/>
      </w:r>
      <w:r w:rsidR="00294103">
        <w:rPr>
          <w:rFonts w:asciiTheme="minorHAnsi" w:hAnsiTheme="minorHAnsi" w:cstheme="minorHAnsi"/>
          <w:u w:val="single"/>
        </w:rPr>
        <w:tab/>
      </w:r>
      <w:r w:rsidR="00BB0266">
        <w:rPr>
          <w:rFonts w:asciiTheme="minorHAnsi" w:hAnsiTheme="minorHAnsi" w:cstheme="minorHAnsi"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</w:p>
    <w:p w:rsidR="002E1EDB" w:rsidRPr="002E1EDB" w:rsidRDefault="002E1EDB" w:rsidP="00294103">
      <w:pPr>
        <w:spacing w:line="360" w:lineRule="auto"/>
        <w:rPr>
          <w:rFonts w:asciiTheme="minorHAnsi" w:hAnsiTheme="minorHAnsi" w:cstheme="minorHAnsi"/>
          <w:b/>
          <w:bCs/>
        </w:rPr>
      </w:pPr>
      <w:r w:rsidRPr="002E1EDB">
        <w:rPr>
          <w:rFonts w:asciiTheme="minorHAnsi" w:hAnsiTheme="minorHAnsi" w:cstheme="minorHAnsi"/>
          <w:b/>
          <w:bCs/>
        </w:rPr>
        <w:t>Regulations requirements</w:t>
      </w:r>
    </w:p>
    <w:p w:rsidR="002E1EDB" w:rsidRPr="002E1EDB" w:rsidRDefault="00D82641" w:rsidP="00BB02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2E1EDB">
        <w:rPr>
          <w:rFonts w:asciiTheme="minorHAnsi" w:hAnsiTheme="minorHAnsi" w:cstheme="minorHAnsi"/>
          <w:bCs/>
        </w:rPr>
        <w:t xml:space="preserve">A food establishment that serves a highly susceptible population may not use time as the public health control for raw eggs.  </w:t>
      </w:r>
    </w:p>
    <w:p w:rsidR="00D82641" w:rsidRPr="002E1EDB" w:rsidRDefault="00D82641" w:rsidP="00BB02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2E1EDB">
        <w:rPr>
          <w:rFonts w:asciiTheme="minorHAnsi" w:hAnsiTheme="minorHAnsi" w:cstheme="minorHAnsi"/>
          <w:bCs/>
        </w:rPr>
        <w:t>Management shall maintain written procedures at the above location and shall provide it to Boulder County Public Health upon request.</w:t>
      </w:r>
    </w:p>
    <w:p w:rsidR="00D82641" w:rsidRPr="002E1EDB" w:rsidRDefault="00D82641" w:rsidP="00294103">
      <w:pPr>
        <w:spacing w:line="360" w:lineRule="auto"/>
        <w:rPr>
          <w:rFonts w:asciiTheme="minorHAnsi" w:hAnsiTheme="minorHAnsi" w:cstheme="minorHAnsi"/>
          <w:bCs/>
        </w:rPr>
      </w:pP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  <w:bCs/>
        </w:rPr>
      </w:pPr>
      <w:r w:rsidRPr="002E1EDB">
        <w:rPr>
          <w:rFonts w:asciiTheme="minorHAnsi" w:hAnsiTheme="minorHAnsi" w:cstheme="minorHAnsi"/>
          <w:bCs/>
        </w:rPr>
        <w:t xml:space="preserve">I agree to follow the procedures outlined </w:t>
      </w:r>
      <w:r w:rsidR="00BB0266">
        <w:rPr>
          <w:rFonts w:asciiTheme="minorHAnsi" w:hAnsiTheme="minorHAnsi" w:cstheme="minorHAnsi"/>
          <w:bCs/>
        </w:rPr>
        <w:t xml:space="preserve">above </w:t>
      </w:r>
      <w:r w:rsidRPr="002E1EDB">
        <w:rPr>
          <w:rFonts w:asciiTheme="minorHAnsi" w:hAnsiTheme="minorHAnsi" w:cstheme="minorHAnsi"/>
          <w:bCs/>
        </w:rPr>
        <w:t>and understand that failure to do so may result in a documented violation of the Colorado Retail Establishment Rules and Regulations.</w:t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  <w:bCs/>
        </w:rPr>
      </w:pP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2E1EDB">
        <w:rPr>
          <w:rFonts w:asciiTheme="minorHAnsi" w:hAnsiTheme="minorHAnsi" w:cstheme="minorHAnsi"/>
          <w:bCs/>
        </w:rPr>
        <w:t>Operator Signature</w:t>
      </w:r>
      <w:r w:rsidR="001120FB" w:rsidRPr="002E1EDB">
        <w:rPr>
          <w:rFonts w:asciiTheme="minorHAnsi" w:hAnsiTheme="minorHAnsi" w:cstheme="minorHAnsi"/>
          <w:bCs/>
        </w:rPr>
        <w:t xml:space="preserve">: </w:t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BB0266">
        <w:rPr>
          <w:rFonts w:asciiTheme="minorHAnsi" w:hAnsiTheme="minorHAnsi" w:cstheme="minorHAnsi"/>
          <w:bCs/>
        </w:rPr>
        <w:tab/>
      </w:r>
      <w:r w:rsidR="00394A4B" w:rsidRPr="002E1EDB">
        <w:rPr>
          <w:rFonts w:asciiTheme="minorHAnsi" w:hAnsiTheme="minorHAnsi" w:cstheme="minorHAnsi"/>
          <w:bCs/>
        </w:rPr>
        <w:t xml:space="preserve">Date: </w:t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  <w:r w:rsidR="00394A4B" w:rsidRPr="002E1EDB">
        <w:rPr>
          <w:rFonts w:asciiTheme="minorHAnsi" w:hAnsiTheme="minorHAnsi" w:cstheme="minorHAnsi"/>
          <w:bCs/>
          <w:u w:val="single"/>
        </w:rPr>
        <w:tab/>
      </w:r>
    </w:p>
    <w:p w:rsidR="006673AD" w:rsidRPr="002E1EDB" w:rsidRDefault="006673AD" w:rsidP="00294103">
      <w:pPr>
        <w:spacing w:line="360" w:lineRule="auto"/>
        <w:rPr>
          <w:rFonts w:asciiTheme="minorHAnsi" w:hAnsiTheme="minorHAnsi" w:cstheme="minorHAnsi"/>
        </w:rPr>
      </w:pPr>
    </w:p>
    <w:sectPr w:rsidR="006673AD" w:rsidRPr="002E1EDB" w:rsidSect="001120FB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C" w:rsidRDefault="0002550C" w:rsidP="006673AD">
      <w:r>
        <w:separator/>
      </w:r>
    </w:p>
  </w:endnote>
  <w:endnote w:type="continuationSeparator" w:id="0">
    <w:p w:rsidR="0002550C" w:rsidRDefault="0002550C" w:rsidP="0066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D" w:rsidRDefault="0002550C" w:rsidP="006673AD">
    <w:pPr>
      <w:pStyle w:val="Footer"/>
    </w:pPr>
    <w:r>
      <w:rPr>
        <w:rFonts w:ascii="Calibri" w:hAnsi="Calibri" w:cs="Calibri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5.75pt;margin-top:11.45pt;width:42.2pt;height:42.2pt;z-index:251662336;mso-wrap-style:none" fillcolor="#0c6" strokecolor="yellow">
          <v:fill color2="#669"/>
          <v:imagedata r:id="rId1" o:title="" blacklevel="1311f" grayscale="t"/>
          <v:shadow color="#6b6b99"/>
        </v:shape>
        <o:OLEObject Type="Embed" ProgID="MSPhotoEd.3" ShapeID="_x0000_s2052" DrawAspect="Content" ObjectID="_1443594804" r:id="rId2"/>
      </w:pict>
    </w:r>
    <w:r w:rsidR="006418B6">
      <w:rPr>
        <w:rFonts w:ascii="Calibri" w:hAnsi="Calibri" w:cs="Calibri"/>
        <w:noProof/>
        <w:sz w:val="18"/>
      </w:rPr>
      <w:drawing>
        <wp:anchor distT="0" distB="0" distL="114300" distR="114300" simplePos="0" relativeHeight="251663360" behindDoc="0" locked="0" layoutInCell="1" allowOverlap="1" wp14:anchorId="27EAE0B6" wp14:editId="78BB7A7C">
          <wp:simplePos x="0" y="0"/>
          <wp:positionH relativeFrom="column">
            <wp:posOffset>5577205</wp:posOffset>
          </wp:positionH>
          <wp:positionV relativeFrom="paragraph">
            <wp:posOffset>88265</wp:posOffset>
          </wp:positionV>
          <wp:extent cx="1005840" cy="55499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3AD">
      <w:rPr>
        <w:noProof/>
      </w:rPr>
      <w:drawing>
        <wp:anchor distT="0" distB="0" distL="114300" distR="114300" simplePos="0" relativeHeight="251661312" behindDoc="0" locked="0" layoutInCell="1" allowOverlap="1" wp14:anchorId="11B818C2" wp14:editId="5E9A8EA9">
          <wp:simplePos x="0" y="0"/>
          <wp:positionH relativeFrom="column">
            <wp:posOffset>8673465</wp:posOffset>
          </wp:positionH>
          <wp:positionV relativeFrom="paragraph">
            <wp:posOffset>7086600</wp:posOffset>
          </wp:positionV>
          <wp:extent cx="1005840" cy="5594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3AD">
      <w:rPr>
        <w:noProof/>
      </w:rPr>
      <w:drawing>
        <wp:anchor distT="0" distB="0" distL="114300" distR="114300" simplePos="0" relativeHeight="251660288" behindDoc="0" locked="0" layoutInCell="1" allowOverlap="1" wp14:anchorId="6A5FCE78" wp14:editId="7880D311">
          <wp:simplePos x="0" y="0"/>
          <wp:positionH relativeFrom="column">
            <wp:posOffset>8673465</wp:posOffset>
          </wp:positionH>
          <wp:positionV relativeFrom="paragraph">
            <wp:posOffset>7086600</wp:posOffset>
          </wp:positionV>
          <wp:extent cx="1005840" cy="5594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3AD" w:rsidRPr="003F5BE3" w:rsidRDefault="006673AD" w:rsidP="006673AD">
    <w:pPr>
      <w:pStyle w:val="Footer"/>
      <w:tabs>
        <w:tab w:val="right" w:pos="7740"/>
      </w:tabs>
      <w:jc w:val="cen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B</w:t>
    </w:r>
    <w:r w:rsidRPr="003F5BE3">
      <w:rPr>
        <w:rFonts w:ascii="Calibri" w:hAnsi="Calibri" w:cs="Calibri"/>
        <w:sz w:val="18"/>
      </w:rPr>
      <w:t>oulder County Public Health · Environmental Health Division</w:t>
    </w:r>
  </w:p>
  <w:p w:rsidR="006673AD" w:rsidRPr="003F5BE3" w:rsidRDefault="006673AD" w:rsidP="006673AD">
    <w:pPr>
      <w:pStyle w:val="Footer"/>
      <w:tabs>
        <w:tab w:val="right" w:pos="7740"/>
      </w:tabs>
      <w:jc w:val="center"/>
      <w:rPr>
        <w:rFonts w:ascii="Calibri" w:hAnsi="Calibri" w:cs="Calibri"/>
        <w:b/>
        <w:sz w:val="18"/>
      </w:rPr>
    </w:pPr>
    <w:r w:rsidRPr="003F5BE3">
      <w:rPr>
        <w:rFonts w:ascii="Calibri" w:hAnsi="Calibri" w:cs="Calibri"/>
        <w:sz w:val="18"/>
      </w:rPr>
      <w:t xml:space="preserve">3450 Broadway, Boulder 80304 · 303.441.1564 · </w:t>
    </w:r>
    <w:hyperlink r:id="rId5" w:history="1">
      <w:r w:rsidRPr="003F5BE3">
        <w:rPr>
          <w:rStyle w:val="Hyperlink"/>
          <w:rFonts w:ascii="Calibri" w:hAnsi="Calibri" w:cs="Calibri"/>
          <w:sz w:val="18"/>
        </w:rPr>
        <w:t>www.BoulderCountyFood.org</w:t>
      </w:r>
    </w:hyperlink>
    <w:r w:rsidRPr="003F5BE3">
      <w:rPr>
        <w:rFonts w:ascii="Calibri" w:hAnsi="Calibri" w:cs="Calibri"/>
        <w:sz w:val="18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0CFBAA" wp14:editId="691F691E">
          <wp:simplePos x="0" y="0"/>
          <wp:positionH relativeFrom="column">
            <wp:posOffset>8673465</wp:posOffset>
          </wp:positionH>
          <wp:positionV relativeFrom="paragraph">
            <wp:posOffset>7086600</wp:posOffset>
          </wp:positionV>
          <wp:extent cx="1005840" cy="5594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3AD" w:rsidRDefault="006673AD">
    <w:pPr>
      <w:pStyle w:val="Footer"/>
    </w:pPr>
  </w:p>
  <w:p w:rsidR="006673AD" w:rsidRDefault="00667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C" w:rsidRDefault="0002550C" w:rsidP="006673AD">
      <w:r>
        <w:separator/>
      </w:r>
    </w:p>
  </w:footnote>
  <w:footnote w:type="continuationSeparator" w:id="0">
    <w:p w:rsidR="0002550C" w:rsidRDefault="0002550C" w:rsidP="0066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D2"/>
    <w:multiLevelType w:val="hybridMultilevel"/>
    <w:tmpl w:val="7E84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3CA"/>
    <w:multiLevelType w:val="hybridMultilevel"/>
    <w:tmpl w:val="D58E3106"/>
    <w:lvl w:ilvl="0" w:tplc="A1F49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7405"/>
    <w:multiLevelType w:val="hybridMultilevel"/>
    <w:tmpl w:val="8452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D"/>
    <w:rsid w:val="0002550C"/>
    <w:rsid w:val="001120FB"/>
    <w:rsid w:val="00294103"/>
    <w:rsid w:val="002E1EDB"/>
    <w:rsid w:val="00350909"/>
    <w:rsid w:val="0036120B"/>
    <w:rsid w:val="00394A4B"/>
    <w:rsid w:val="006418B6"/>
    <w:rsid w:val="006673AD"/>
    <w:rsid w:val="0091273A"/>
    <w:rsid w:val="009E4745"/>
    <w:rsid w:val="00BB0266"/>
    <w:rsid w:val="00CF2A63"/>
    <w:rsid w:val="00D82641"/>
    <w:rsid w:val="00EB5D48"/>
    <w:rsid w:val="00F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3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73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673AD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120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3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73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673AD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120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BoulderCountyFood.or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braryDocType xmlns="f05f512a-634a-418a-8491-f85ff5898cc2" xsi:nil="true"/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Props1.xml><?xml version="1.0" encoding="utf-8"?>
<ds:datastoreItem xmlns:ds="http://schemas.openxmlformats.org/officeDocument/2006/customXml" ds:itemID="{F3E96BF0-1CEE-4419-867E-E62FFBE2A93A}"/>
</file>

<file path=customXml/itemProps2.xml><?xml version="1.0" encoding="utf-8"?>
<ds:datastoreItem xmlns:ds="http://schemas.openxmlformats.org/officeDocument/2006/customXml" ds:itemID="{5B48DC10-DCB0-4FC6-98B2-53DE2D879E63}"/>
</file>

<file path=customXml/itemProps3.xml><?xml version="1.0" encoding="utf-8"?>
<ds:datastoreItem xmlns:ds="http://schemas.openxmlformats.org/officeDocument/2006/customXml" ds:itemID="{131943F2-C356-40A1-91E5-5F3B0AA29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as a Public Health Control</dc:title>
  <dc:subject/>
  <dc:creator>McNamara, Maureen</dc:creator>
  <cp:keywords/>
  <dc:description/>
  <cp:lastModifiedBy>Lipps, Marshall</cp:lastModifiedBy>
  <cp:revision>4</cp:revision>
  <cp:lastPrinted>2013-10-18T15:43:00Z</cp:lastPrinted>
  <dcterms:created xsi:type="dcterms:W3CDTF">2013-04-23T22:40:00Z</dcterms:created>
  <dcterms:modified xsi:type="dcterms:W3CDTF">2013-04-25T17:19:00Z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